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6253" w14:textId="77777777" w:rsidR="0009238C" w:rsidRDefault="007E041B">
      <w:pPr>
        <w:pStyle w:val="BodyText"/>
        <w:spacing w:before="70"/>
        <w:ind w:left="4759" w:right="4762"/>
        <w:jc w:val="center"/>
      </w:pPr>
      <w:r>
        <w:t>Cinderella Stories From Around the World</w:t>
      </w:r>
    </w:p>
    <w:p w14:paraId="6A356254" w14:textId="77777777" w:rsidR="0009238C" w:rsidRDefault="007E041B">
      <w:pPr>
        <w:spacing w:before="3"/>
        <w:ind w:left="4759" w:right="4706"/>
        <w:jc w:val="center"/>
        <w:rPr>
          <w:sz w:val="24"/>
        </w:rPr>
      </w:pPr>
      <w:r>
        <w:rPr>
          <w:sz w:val="24"/>
        </w:rPr>
        <w:t>Compare / Contrast Chart</w:t>
      </w:r>
    </w:p>
    <w:p w14:paraId="6A356255" w14:textId="77777777" w:rsidR="0009238C" w:rsidRDefault="0009238C">
      <w:pPr>
        <w:spacing w:before="5"/>
        <w:rPr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3634"/>
        <w:gridCol w:w="3634"/>
        <w:gridCol w:w="3634"/>
      </w:tblGrid>
      <w:tr w:rsidR="0009238C" w14:paraId="6A35625A" w14:textId="77777777">
        <w:trPr>
          <w:trHeight w:val="3033"/>
        </w:trPr>
        <w:tc>
          <w:tcPr>
            <w:tcW w:w="3634" w:type="dxa"/>
          </w:tcPr>
          <w:p w14:paraId="42516C2E" w14:textId="77777777" w:rsidR="0009238C" w:rsidRDefault="007E041B">
            <w:pPr>
              <w:pStyle w:val="TableParagraph"/>
              <w:ind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14:paraId="1F126897" w14:textId="77777777" w:rsidR="00E42DBF" w:rsidRDefault="00E42DBF">
            <w:pPr>
              <w:pStyle w:val="TableParagraph"/>
              <w:ind w:right="301"/>
              <w:rPr>
                <w:b/>
                <w:sz w:val="24"/>
              </w:rPr>
            </w:pPr>
          </w:p>
          <w:p w14:paraId="6A356256" w14:textId="161235DC" w:rsidR="00E42DBF" w:rsidRDefault="00E42DBF" w:rsidP="00E42DBF">
            <w:pPr>
              <w:pStyle w:val="TableParagraph"/>
              <w:ind w:right="301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2D94BA00" w14:textId="77777777" w:rsidR="00423CF1" w:rsidRDefault="00423CF1" w:rsidP="00423CF1">
            <w:pPr>
              <w:pStyle w:val="TableParagraph"/>
              <w:ind w:left="81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Country of Origin</w:t>
            </w:r>
          </w:p>
          <w:p w14:paraId="6EDC535C" w14:textId="77777777" w:rsidR="00E42DBF" w:rsidRDefault="00E42DBF">
            <w:pPr>
              <w:pStyle w:val="TableParagraph"/>
              <w:ind w:right="304"/>
              <w:rPr>
                <w:b/>
                <w:sz w:val="24"/>
              </w:rPr>
            </w:pPr>
          </w:p>
          <w:p w14:paraId="6A356257" w14:textId="30931826" w:rsidR="00E42DBF" w:rsidRDefault="00E42DBF" w:rsidP="00E42DBF">
            <w:pPr>
              <w:pStyle w:val="TableParagraph"/>
              <w:ind w:right="304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5D1AA8A7" w14:textId="77777777" w:rsidR="00423CF1" w:rsidRDefault="00423CF1" w:rsidP="00423CF1"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Name of “Cinderella”</w:t>
            </w:r>
          </w:p>
          <w:p w14:paraId="0784FA9C" w14:textId="77777777" w:rsidR="00E42DBF" w:rsidRDefault="00E42DBF">
            <w:pPr>
              <w:pStyle w:val="TableParagraph"/>
              <w:ind w:left="819" w:right="0"/>
              <w:jc w:val="left"/>
              <w:rPr>
                <w:b/>
                <w:sz w:val="24"/>
              </w:rPr>
            </w:pPr>
          </w:p>
          <w:p w14:paraId="6A356258" w14:textId="6D3F4DA8" w:rsidR="00E42DBF" w:rsidRDefault="00E42DBF" w:rsidP="00E42DBF">
            <w:pPr>
              <w:pStyle w:val="TableParagraph"/>
              <w:ind w:right="0"/>
              <w:jc w:val="both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04A0C0BE" w14:textId="77777777" w:rsidR="00423CF1" w:rsidRDefault="00423CF1" w:rsidP="00423CF1">
            <w:pPr>
              <w:pStyle w:val="TableParagraph"/>
              <w:ind w:left="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“Cinderella’s” Jobs</w:t>
            </w:r>
          </w:p>
          <w:p w14:paraId="53900C59" w14:textId="77777777" w:rsidR="00E42DBF" w:rsidRDefault="00E42DBF" w:rsidP="00423CF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A356259" w14:textId="7467F788" w:rsidR="00423CF1" w:rsidRDefault="00423CF1" w:rsidP="00423CF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</w:tc>
      </w:tr>
      <w:tr w:rsidR="0009238C" w14:paraId="6A35625F" w14:textId="77777777">
        <w:trPr>
          <w:trHeight w:val="2759"/>
        </w:trPr>
        <w:tc>
          <w:tcPr>
            <w:tcW w:w="3634" w:type="dxa"/>
          </w:tcPr>
          <w:p w14:paraId="68903787" w14:textId="77777777" w:rsidR="00423CF1" w:rsidRDefault="00423CF1" w:rsidP="00423CF1">
            <w:pPr>
              <w:pStyle w:val="TableParagraph"/>
              <w:spacing w:line="242" w:lineRule="auto"/>
              <w:ind w:left="1117" w:right="159" w:hanging="9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Evil characters who mistreat “Cinderella”</w:t>
            </w:r>
          </w:p>
          <w:p w14:paraId="3B203FD6" w14:textId="5F3DC3DD" w:rsidR="00A84CE4" w:rsidRDefault="00A84CE4">
            <w:pPr>
              <w:pStyle w:val="TableParagraph"/>
              <w:ind w:right="306"/>
              <w:rPr>
                <w:b/>
                <w:sz w:val="24"/>
              </w:rPr>
            </w:pPr>
          </w:p>
          <w:p w14:paraId="5F8FEE4B" w14:textId="77777777" w:rsidR="00A84CE4" w:rsidRDefault="00A84CE4">
            <w:pPr>
              <w:pStyle w:val="TableParagraph"/>
              <w:ind w:right="306"/>
              <w:rPr>
                <w:b/>
                <w:sz w:val="24"/>
              </w:rPr>
            </w:pPr>
          </w:p>
          <w:p w14:paraId="6A35625B" w14:textId="2786D084" w:rsidR="00A84CE4" w:rsidRDefault="00A84CE4" w:rsidP="0090634A">
            <w:pPr>
              <w:pStyle w:val="TableParagraph"/>
              <w:ind w:right="306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64F4DF83" w14:textId="479BEB81" w:rsidR="0090634A" w:rsidRDefault="00D57A39" w:rsidP="00D57A39">
            <w:pPr>
              <w:pStyle w:val="TableParagraph"/>
              <w:spacing w:line="242" w:lineRule="auto"/>
              <w:ind w:left="1117" w:right="159" w:hanging="927"/>
              <w:rPr>
                <w:b/>
                <w:sz w:val="24"/>
              </w:rPr>
            </w:pPr>
            <w:r>
              <w:rPr>
                <w:b/>
                <w:sz w:val="24"/>
              </w:rPr>
              <w:t>Name/title of the rescuer</w:t>
            </w:r>
          </w:p>
          <w:p w14:paraId="6A35625C" w14:textId="79FA1F82" w:rsidR="00A84CE4" w:rsidRDefault="00A84CE4" w:rsidP="0090634A">
            <w:pPr>
              <w:pStyle w:val="TableParagraph"/>
              <w:spacing w:line="242" w:lineRule="auto"/>
              <w:ind w:left="1117" w:right="159" w:hanging="927"/>
              <w:jc w:val="both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2D1AE923" w14:textId="3845C7CD" w:rsidR="0009238C" w:rsidRDefault="007E041B">
            <w:pPr>
              <w:pStyle w:val="TableParagraph"/>
              <w:spacing w:line="242" w:lineRule="auto"/>
              <w:ind w:left="925" w:right="379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Where does “Cinderella” meet the </w:t>
            </w:r>
            <w:r w:rsidR="00D57A39">
              <w:rPr>
                <w:b/>
                <w:sz w:val="24"/>
              </w:rPr>
              <w:t>rescuer</w:t>
            </w:r>
          </w:p>
          <w:p w14:paraId="582ACC19" w14:textId="77777777" w:rsidR="0090634A" w:rsidRDefault="0090634A">
            <w:pPr>
              <w:pStyle w:val="TableParagraph"/>
              <w:spacing w:line="242" w:lineRule="auto"/>
              <w:ind w:left="925" w:right="379" w:hanging="528"/>
              <w:jc w:val="left"/>
              <w:rPr>
                <w:b/>
                <w:sz w:val="24"/>
              </w:rPr>
            </w:pPr>
          </w:p>
          <w:p w14:paraId="6A35625D" w14:textId="0B97A9FA" w:rsidR="0085767F" w:rsidRDefault="0085767F">
            <w:pPr>
              <w:pStyle w:val="TableParagraph"/>
              <w:spacing w:line="242" w:lineRule="auto"/>
              <w:ind w:left="925" w:right="379" w:hanging="528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3CFDDE31" w14:textId="77777777" w:rsidR="0009238C" w:rsidRDefault="007E041B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Magic of the story</w:t>
            </w:r>
          </w:p>
          <w:p w14:paraId="2C6CFE69" w14:textId="77777777" w:rsidR="0090634A" w:rsidRDefault="0090634A" w:rsidP="0090634A">
            <w:pPr>
              <w:pStyle w:val="TableParagraph"/>
              <w:ind w:left="312"/>
              <w:jc w:val="left"/>
              <w:rPr>
                <w:b/>
                <w:sz w:val="24"/>
              </w:rPr>
            </w:pPr>
          </w:p>
          <w:p w14:paraId="0B1A4343" w14:textId="77777777" w:rsidR="0085767F" w:rsidRDefault="0085767F" w:rsidP="0090634A">
            <w:pPr>
              <w:pStyle w:val="TableParagraph"/>
              <w:ind w:left="312"/>
              <w:jc w:val="left"/>
              <w:rPr>
                <w:b/>
                <w:sz w:val="24"/>
              </w:rPr>
            </w:pPr>
          </w:p>
          <w:p w14:paraId="6A35625E" w14:textId="3DA85E1F" w:rsidR="00B563FD" w:rsidRDefault="00B563FD" w:rsidP="0090634A">
            <w:pPr>
              <w:pStyle w:val="TableParagraph"/>
              <w:ind w:left="312"/>
              <w:jc w:val="left"/>
              <w:rPr>
                <w:b/>
                <w:sz w:val="24"/>
              </w:rPr>
            </w:pPr>
          </w:p>
        </w:tc>
      </w:tr>
      <w:tr w:rsidR="0009238C" w14:paraId="6A356264" w14:textId="77777777">
        <w:trPr>
          <w:trHeight w:val="3311"/>
        </w:trPr>
        <w:tc>
          <w:tcPr>
            <w:tcW w:w="3634" w:type="dxa"/>
          </w:tcPr>
          <w:p w14:paraId="6419F351" w14:textId="3017C407" w:rsidR="0009238C" w:rsidRDefault="007E041B">
            <w:pPr>
              <w:pStyle w:val="TableParagraph"/>
              <w:spacing w:line="242" w:lineRule="auto"/>
              <w:ind w:left="1161" w:right="332" w:hanging="7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What proves the real Cinderella?</w:t>
            </w:r>
          </w:p>
          <w:p w14:paraId="38C1A9BE" w14:textId="77777777" w:rsidR="0090634A" w:rsidRDefault="0090634A">
            <w:pPr>
              <w:pStyle w:val="TableParagraph"/>
              <w:spacing w:line="242" w:lineRule="auto"/>
              <w:ind w:left="1161" w:right="332" w:hanging="797"/>
              <w:jc w:val="left"/>
              <w:rPr>
                <w:b/>
                <w:sz w:val="24"/>
              </w:rPr>
            </w:pPr>
          </w:p>
          <w:p w14:paraId="383B987B" w14:textId="77777777" w:rsidR="0028011F" w:rsidRDefault="0028011F">
            <w:pPr>
              <w:pStyle w:val="TableParagraph"/>
              <w:spacing w:line="242" w:lineRule="auto"/>
              <w:ind w:left="1161" w:right="332" w:hanging="797"/>
              <w:jc w:val="left"/>
              <w:rPr>
                <w:b/>
                <w:sz w:val="24"/>
              </w:rPr>
            </w:pPr>
          </w:p>
          <w:p w14:paraId="6A356260" w14:textId="50B90CAF" w:rsidR="0028011F" w:rsidRDefault="0028011F">
            <w:pPr>
              <w:pStyle w:val="TableParagraph"/>
              <w:spacing w:line="242" w:lineRule="auto"/>
              <w:ind w:left="1161" w:right="332" w:hanging="797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37EFA5D2" w14:textId="77777777" w:rsidR="0009238C" w:rsidRDefault="007E04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Fate of the evil characters</w:t>
            </w:r>
          </w:p>
          <w:p w14:paraId="2D5C5C45" w14:textId="77777777" w:rsidR="0090634A" w:rsidRDefault="0090634A" w:rsidP="0090634A">
            <w:pPr>
              <w:pStyle w:val="TableParagraph"/>
              <w:jc w:val="left"/>
              <w:rPr>
                <w:b/>
                <w:sz w:val="24"/>
              </w:rPr>
            </w:pPr>
          </w:p>
          <w:p w14:paraId="526EE182" w14:textId="77777777" w:rsidR="00132B07" w:rsidRDefault="00132B07" w:rsidP="0090634A">
            <w:pPr>
              <w:pStyle w:val="TableParagraph"/>
              <w:jc w:val="left"/>
              <w:rPr>
                <w:b/>
                <w:sz w:val="24"/>
              </w:rPr>
            </w:pPr>
          </w:p>
          <w:p w14:paraId="37BD1AA8" w14:textId="77777777" w:rsidR="00132B07" w:rsidRDefault="00132B07" w:rsidP="0090634A">
            <w:pPr>
              <w:pStyle w:val="TableParagraph"/>
              <w:jc w:val="left"/>
              <w:rPr>
                <w:b/>
                <w:sz w:val="24"/>
              </w:rPr>
            </w:pPr>
          </w:p>
          <w:p w14:paraId="6A356261" w14:textId="609BB69A" w:rsidR="00132B07" w:rsidRDefault="00132B07" w:rsidP="0090634A">
            <w:pPr>
              <w:pStyle w:val="TableParagraph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02AFCAE3" w14:textId="77777777" w:rsidR="0009238C" w:rsidRDefault="007E041B">
            <w:pPr>
              <w:pStyle w:val="TableParagraph"/>
              <w:spacing w:line="242" w:lineRule="auto"/>
              <w:ind w:left="1035" w:right="828" w:hanging="1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What happens to “Cinderella”?</w:t>
            </w:r>
          </w:p>
          <w:p w14:paraId="11169582" w14:textId="77777777" w:rsidR="0090634A" w:rsidRDefault="0090634A" w:rsidP="0090634A">
            <w:pPr>
              <w:pStyle w:val="TableParagraph"/>
              <w:spacing w:line="242" w:lineRule="auto"/>
              <w:ind w:right="828"/>
              <w:jc w:val="both"/>
              <w:rPr>
                <w:b/>
                <w:sz w:val="24"/>
              </w:rPr>
            </w:pPr>
          </w:p>
          <w:p w14:paraId="00F7E095" w14:textId="77777777" w:rsidR="00FD7B26" w:rsidRDefault="00FD7B26" w:rsidP="0090634A">
            <w:pPr>
              <w:pStyle w:val="TableParagraph"/>
              <w:spacing w:line="242" w:lineRule="auto"/>
              <w:ind w:right="828"/>
              <w:jc w:val="both"/>
              <w:rPr>
                <w:b/>
                <w:sz w:val="24"/>
              </w:rPr>
            </w:pPr>
          </w:p>
          <w:p w14:paraId="6A356262" w14:textId="7F2F9CB5" w:rsidR="00FD7B26" w:rsidRDefault="00FD7B26" w:rsidP="007778DA">
            <w:pPr>
              <w:pStyle w:val="TableParagraph"/>
              <w:spacing w:line="242" w:lineRule="auto"/>
              <w:ind w:right="828"/>
              <w:jc w:val="left"/>
              <w:rPr>
                <w:b/>
                <w:sz w:val="24"/>
              </w:rPr>
            </w:pPr>
          </w:p>
        </w:tc>
        <w:tc>
          <w:tcPr>
            <w:tcW w:w="3634" w:type="dxa"/>
          </w:tcPr>
          <w:p w14:paraId="6A790BE9" w14:textId="35A3CFAA" w:rsidR="0009238C" w:rsidRDefault="007E041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My review of this story</w:t>
            </w:r>
          </w:p>
          <w:p w14:paraId="7C3EA435" w14:textId="77777777" w:rsidR="00364DE2" w:rsidRDefault="00364DE2">
            <w:pPr>
              <w:pStyle w:val="TableParagraph"/>
              <w:ind w:left="307"/>
              <w:rPr>
                <w:b/>
                <w:sz w:val="24"/>
              </w:rPr>
            </w:pPr>
          </w:p>
          <w:p w14:paraId="36AE60A6" w14:textId="198F4F3B" w:rsidR="00364DE2" w:rsidRDefault="00364DE2">
            <w:pPr>
              <w:pStyle w:val="TableParagraph"/>
              <w:ind w:left="307"/>
              <w:rPr>
                <w:b/>
                <w:sz w:val="24"/>
              </w:rPr>
            </w:pPr>
          </w:p>
          <w:p w14:paraId="6A356263" w14:textId="79DF6122" w:rsidR="00364DE2" w:rsidRDefault="001E0200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 w14:anchorId="59805967"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0" type="#_x0000_t12" style="position:absolute;left:0;text-align:left;margin-left:120.2pt;margin-top:3.95pt;width:33.35pt;height:30.1pt;z-index:251662336" strokecolor="black [3213]"/>
              </w:pict>
            </w:r>
            <w:r>
              <w:rPr>
                <w:b/>
                <w:noProof/>
                <w:sz w:val="24"/>
              </w:rPr>
              <w:pict w14:anchorId="59805967">
                <v:shape id="_x0000_s1027" type="#_x0000_t12" style="position:absolute;left:0;text-align:left;margin-left:45.6pt;margin-top:2.9pt;width:33.35pt;height:30.1pt;z-index:251659264" strokecolor="black [3213]"/>
              </w:pict>
            </w:r>
            <w:r>
              <w:rPr>
                <w:b/>
                <w:noProof/>
                <w:sz w:val="24"/>
              </w:rPr>
              <w:pict w14:anchorId="59805967">
                <v:shape id="_x0000_s1026" type="#_x0000_t12" style="position:absolute;left:0;text-align:left;margin-left:4.45pt;margin-top:3pt;width:33.35pt;height:30.1pt;z-index:251658240" strokecolor="black [3213]"/>
              </w:pict>
            </w:r>
            <w:r>
              <w:rPr>
                <w:b/>
                <w:noProof/>
                <w:sz w:val="24"/>
              </w:rPr>
              <w:pict w14:anchorId="59805967">
                <v:shape id="_x0000_s1028" type="#_x0000_t12" style="position:absolute;left:0;text-align:left;margin-left:83.2pt;margin-top:2.7pt;width:33.35pt;height:30.1pt;z-index:251660288" strokecolor="black [3213]"/>
              </w:pict>
            </w:r>
          </w:p>
        </w:tc>
      </w:tr>
    </w:tbl>
    <w:p w14:paraId="6A356265" w14:textId="77777777" w:rsidR="007E041B" w:rsidRDefault="007E041B"/>
    <w:sectPr w:rsidR="007E041B">
      <w:type w:val="continuous"/>
      <w:pgSz w:w="15840" w:h="12240" w:orient="landscape"/>
      <w:pgMar w:top="9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8C"/>
    <w:rsid w:val="0009238C"/>
    <w:rsid w:val="00132B07"/>
    <w:rsid w:val="001C17E8"/>
    <w:rsid w:val="001E0200"/>
    <w:rsid w:val="00226B61"/>
    <w:rsid w:val="0028011F"/>
    <w:rsid w:val="00364DE2"/>
    <w:rsid w:val="00423CF1"/>
    <w:rsid w:val="00461377"/>
    <w:rsid w:val="005175E3"/>
    <w:rsid w:val="00747452"/>
    <w:rsid w:val="007778DA"/>
    <w:rsid w:val="007E041B"/>
    <w:rsid w:val="0085767F"/>
    <w:rsid w:val="0090634A"/>
    <w:rsid w:val="00A84CE4"/>
    <w:rsid w:val="00B563FD"/>
    <w:rsid w:val="00D57A39"/>
    <w:rsid w:val="00E365FC"/>
    <w:rsid w:val="00E42DBF"/>
    <w:rsid w:val="00EE4BE1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356253"/>
  <w15:docId w15:val="{08767EE9-80B3-47A6-9C12-61ED94D0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314" w:right="3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- 42FBAB24-4B69-08EA5B.doc</dc:title>
  <dc:creator>www</dc:creator>
  <cp:lastModifiedBy>Mary Goltl</cp:lastModifiedBy>
  <cp:revision>3</cp:revision>
  <dcterms:created xsi:type="dcterms:W3CDTF">2022-05-01T21:20:00Z</dcterms:created>
  <dcterms:modified xsi:type="dcterms:W3CDTF">2022-05-01T21:20:00Z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